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1199" w:rsidRPr="008E230E" w:rsidRDefault="008E1199" w:rsidP="008E1199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2"/>
          <w:szCs w:val="30"/>
          <w:lang w:eastAsia="ru-RU"/>
        </w:rPr>
      </w:pPr>
      <w:r w:rsidRPr="008E230E">
        <w:rPr>
          <w:rFonts w:ascii="Arial" w:eastAsia="Times New Roman" w:hAnsi="Arial" w:cs="Arial"/>
          <w:b/>
          <w:bCs/>
          <w:color w:val="1D1D1B"/>
          <w:sz w:val="32"/>
          <w:szCs w:val="30"/>
          <w:lang w:eastAsia="ru-RU"/>
        </w:rPr>
        <w:t>Конспект на интерактивный видео-урок</w:t>
      </w:r>
      <w:r w:rsidRPr="008E230E">
        <w:rPr>
          <w:rFonts w:ascii="Arial" w:eastAsia="Times New Roman" w:hAnsi="Arial" w:cs="Arial"/>
          <w:color w:val="1D1D1B"/>
          <w:sz w:val="32"/>
          <w:szCs w:val="30"/>
          <w:lang w:eastAsia="ru-RU"/>
        </w:rPr>
        <w:br/>
      </w:r>
      <w:r w:rsidRPr="008E230E">
        <w:rPr>
          <w:rFonts w:ascii="Arial" w:eastAsia="Times New Roman" w:hAnsi="Arial" w:cs="Arial"/>
          <w:b/>
          <w:bCs/>
          <w:color w:val="1D1D1B"/>
          <w:sz w:val="32"/>
          <w:szCs w:val="30"/>
          <w:lang w:eastAsia="ru-RU"/>
        </w:rPr>
        <w:t>по предмету «Физическая культура» для «3» класса</w:t>
      </w:r>
    </w:p>
    <w:p w:rsidR="00693234" w:rsidRDefault="008E230E" w:rsidP="00693234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18</w:t>
      </w:r>
      <w:r w:rsidR="008E1199"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val="tt-RU" w:eastAsia="ru-RU"/>
        </w:rPr>
        <w:t>.05 Тема урока:</w:t>
      </w:r>
      <w:r w:rsidR="008E1199"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 </w:t>
      </w:r>
      <w:r w:rsidR="008E1199"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Pr="008E230E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 с максимальной скоростью (30м). Ходьба чере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з несколько препятствий. Встречная эстафета и</w:t>
      </w:r>
      <w:r w:rsidRPr="008E230E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гра 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«Эстафета зверей». Развитие ско</w:t>
      </w:r>
      <w:r w:rsidRPr="008E230E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ростных способностей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br/>
        <w:t xml:space="preserve">2. </w:t>
      </w:r>
      <w:r w:rsidRPr="008E230E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Бег на результат (30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, 60 м). Развитие скорост</w:t>
      </w:r>
      <w:r w:rsidRPr="008E230E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ных способностей. Игра «Смена сторон»</w:t>
      </w:r>
    </w:p>
    <w:p w:rsidR="00693234" w:rsidRPr="00693234" w:rsidRDefault="00693234" w:rsidP="00693234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бегу на короткие дистанции, технике высокого старта, а также выполнению бега на отрезках с ускорением по сигналу.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Спринт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разновидность бегового вида спорта, в котором спортсмены бегают на скорость на короткие дистанции.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Старт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начальная точка дистанции в соревнованиях.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Стайерский бег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бег на длинные дистанции.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Стипль-чез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бег с препятствиями.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Фальстарт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какая-либо ошибка при взятии старта, например, начало старта раньше команды.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Финиш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конечная точка дистанции в соревнованиях.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Беговые дисциплины входят в обязательную программу соревнований по легкой атлетике.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Существуют следующие виды бега: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на короткие дистанции или спринт;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на длинные дистанции или стайерский бег;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на средние дистанции;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бег с препятствиями или стипль-чез;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• барьерный бег;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• эстафетный бег.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Самым популярным в легкой атлетике является спринтерский бег. Его любят не только спортсмены, то и болельщики. Спринтерский бег бывает на 30 м, 50 м, 60 м, 100 м, 200 м, 300 м, 400 м.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средние дистанции является промежуточным видом бега. К нему относится бег на 800 м, 1000 м, 1500 м, 1 миля, 2000 м.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 бегу на длинные дистанции относится бег на дистанции длиннее или равные 3000 м.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беге с препятствиями спортсмену нужно преодолевать препятствия, установленные на стадионе, которые могут содержать барьеры или ямы с водой (стипль-чез на 3000 м).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Барьерный бег похож на бег с препятствиями, но в отличии от стипль-чеза на дистанции установлены только барьеры, они гораздо тоньше и легко падают. Барьерный бег бывает на 50 м, 60 м, 100 м, 110 м, 300 м, 400 м.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Эстафетный бег – это бег, в котором соревнуются команды. Команда состоит из 4 участников. Участники бегут дистанцию по очереди. Добежавший участник быстро передает эстафетную палочку другому члену команды.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Соревнования по бегу начинаются по команде «На старт! Внимание! Марш!». Старт может быть высоким и низким.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При низком старте спортсмен опускается, ставит одну ногу на колено, стопами упирается в колодки, а руки стоят на стартовой черте. Это положение называют </w:t>
      </w:r>
      <w:proofErr w:type="spellStart"/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пятиопорным</w:t>
      </w:r>
      <w:proofErr w:type="spellEnd"/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 Низкий старт используют при беге на короткие дистанции.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высоком старте спортсмен стартует с положения стоя. Одна нога впереди, корпус наклонён вперёд, рука противоположная впереди стоящей ноге вынесена вперёд. Такой тип старта подходит для бега как на короткие, так и на длинные дистанции.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подробнее технику высокого старта.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При высоком старте корпус и плечи должны быть направлены в сторону движения. Тело должно быть наклонено вперед. Одна нога должна стоять чуть впереди у стартовой линии – это толчковая ноги, другая нога сзади. Рука, противоположная толчковой ноге, согнута в локте и вынесена вперед, а другая заведена за корпус.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старте самое главное как можно быстрее вынести сзади стоящую ногу вперед так, чтобы толчковая нога оказалась позади полностью выпрямленной. Опорной ногой нужно оттолкнуться как можно сильнее.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беге нужно соблюдать технику безопасности: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1. Обязательно делать разминку перед бегом.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2. Подобрать соответствующую одежду и обувь. Одежда должна быть спортивная, по сезону, а обувь специальная для бега, купленная в спортивном магазине.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3. Ни в коем случае нельзя бегать, если у вас плохое самочувствие или имеются травмы.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4. Не стоит бегать в малознакомой местности, громко слушать музыку в наушниках во время бега, бегать вблизи оживленных трасс.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5. При спринтерском беге бежать только по своей дорожке.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 бегом следует провести разминку. Разминка должна состоять из следующих упражнений: махи руками, вращение руками, наклоны туловища, круговые движения в голеностопном, коленном и тазобедренных суставах. растяжка ног, махи ногами, приседания, прыжки.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Игра с перебежками «Слушай сигнал из различных исходных позиций».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Дети становятся друг за другом по одному и идут по периметру зала. Игра заключается в том, что дети должны по заранее оговоренному сигналу выполнять какие-то команды. Например, если учитель хлопнул один раз – должны бежать, если два раза – идти, три раза – сесть. Хлопок можно заменить свистком или </w:t>
      </w: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другим сигналом, действия можно придумать любые на усмотрение учителя.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ДОМАШНЯЯ РАБОТА (ОТПРАВИТЬ ПО ВАТСАП):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К какому виду бега относится бег на 800 метров.</w:t>
      </w:r>
    </w:p>
    <w:p w:rsidR="00693234" w:rsidRPr="00693234" w:rsidRDefault="00693234" w:rsidP="00693234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короткие дистанции</w:t>
      </w:r>
    </w:p>
    <w:p w:rsidR="00693234" w:rsidRPr="00693234" w:rsidRDefault="00693234" w:rsidP="00693234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средние дистанции</w:t>
      </w:r>
    </w:p>
    <w:p w:rsidR="00693234" w:rsidRPr="00693234" w:rsidRDefault="00693234" w:rsidP="00693234">
      <w:pPr>
        <w:numPr>
          <w:ilvl w:val="0"/>
          <w:numId w:val="1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на длинные дистанции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 Найдите слова по теме урока</w:t>
      </w:r>
    </w:p>
    <w:p w:rsidR="00693234" w:rsidRPr="00693234" w:rsidRDefault="00693234" w:rsidP="00693234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693234">
        <w:rPr>
          <w:rFonts w:ascii="Arial" w:eastAsia="Times New Roman" w:hAnsi="Arial" w:cs="Arial"/>
          <w:noProof/>
          <w:color w:val="1D1D1B"/>
          <w:sz w:val="30"/>
          <w:szCs w:val="30"/>
          <w:lang w:eastAsia="ru-RU"/>
        </w:rPr>
        <w:drawing>
          <wp:inline distT="0" distB="0" distL="0" distR="0" wp14:anchorId="2E58F7E5" wp14:editId="664EF6EC">
            <wp:extent cx="2434590" cy="2470150"/>
            <wp:effectExtent l="0" t="0" r="3810" b="6350"/>
            <wp:docPr id="3" name="Рисунок 3" descr="https://resh.edu.ru/uploads/lesson_extract/4457/20200427133839/OEBPS/objects/c_ptls_3_13_1/75507cbb-08d3-48af-9e03-0740d39250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resh.edu.ru/uploads/lesson_extract/4457/20200427133839/OEBPS/objects/c_ptls_3_13_1/75507cbb-08d3-48af-9e03-0740d39250a5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4590" cy="2470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3234" w:rsidRPr="008E230E" w:rsidRDefault="00693234" w:rsidP="008E230E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7478B1" w:rsidRDefault="007478B1" w:rsidP="008E230E">
      <w:pPr>
        <w:shd w:val="clear" w:color="auto" w:fill="FFFFFF"/>
        <w:spacing w:before="100" w:beforeAutospacing="1" w:after="300" w:line="240" w:lineRule="auto"/>
        <w:rPr>
          <w:lang w:val="tt-RU"/>
        </w:rPr>
      </w:pPr>
    </w:p>
    <w:p w:rsidR="00693234" w:rsidRDefault="00693234" w:rsidP="008444F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20</w:t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val="tt-RU" w:eastAsia="ru-RU"/>
        </w:rPr>
        <w:t>.05 Тема урока: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 </w:t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Прыжок в длину с разбега. Прыжок в длину с места. </w:t>
      </w:r>
      <w:proofErr w:type="spellStart"/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Многоскоки</w:t>
      </w:r>
      <w:proofErr w:type="spellEnd"/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 Игра «Гуси-лебеди». Развитие скоростно-силовых качеств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  2.</w:t>
      </w:r>
      <w:r w:rsidRPr="00693234">
        <w:t xml:space="preserve"> </w:t>
      </w: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ок в длину с места. </w:t>
      </w:r>
      <w:proofErr w:type="spellStart"/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Многоскоки</w:t>
      </w:r>
      <w:proofErr w:type="spellEnd"/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 Прыжок в длину с разбега</w:t>
      </w:r>
      <w:r w:rsidRPr="0069323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 Игра «Гуси-лебеди». Развитие скоростно-силовых качеств</w:t>
      </w:r>
      <w:r w:rsid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. 3. </w:t>
      </w:r>
      <w:r w:rsidR="008444F6"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Прыжок в высоту с прямого</w:t>
      </w:r>
      <w:r w:rsid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 разбега из зоны отталкивания.  </w:t>
      </w:r>
      <w:proofErr w:type="spellStart"/>
      <w:r w:rsidR="008444F6"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Многоскоки</w:t>
      </w:r>
      <w:proofErr w:type="spellEnd"/>
      <w:r w:rsidR="008444F6"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 Игра «Прыгающие воробушки». Развитие скоростно-силовых качеств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384458" w:rsidRPr="00384458" w:rsidRDefault="00384458" w:rsidP="0038445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описание техники выполнения прыжка в длину с места</w:t>
      </w:r>
    </w:p>
    <w:p w:rsidR="00384458" w:rsidRPr="00384458" w:rsidRDefault="00384458" w:rsidP="00384458">
      <w:pPr>
        <w:numPr>
          <w:ilvl w:val="0"/>
          <w:numId w:val="1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прыжковые упражнения и подвижные игры.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ознакомлению с техникой прыжковых упражнений.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Прыжок в длину</w:t>
      </w: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быстрое перемещение тела в воздухе после отталкивания от опоры в горизонтальной плоскости.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Техника прыжка</w:t>
      </w: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последовательное выполнение двигательных действий по отталкиванию и приземлению спортсмена.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Прыгун</w:t>
      </w: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– спортсмен, занимающийся прыжковым видом спорта.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Прыжки в длину как вид спорта зародился еще во времена античности в Древней Греции. Прыжок в длину был одним из упражнений греческого пятиборья (пентатлона).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Античные атлеты выполняли все упражнения с грузом в руках. Чаще всего отягощением были небольшие гантели. Приземления производились на взрыхленную почву или песок.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 появлением легкой атлетики начали проводиться официальные соревнования по этому виду спорта.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Очень далеко в длину прыгают штангисты.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Среди рекордсменов по прыжкам в длину можно отметить американца Рея </w:t>
      </w:r>
      <w:proofErr w:type="spellStart"/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Юри</w:t>
      </w:r>
      <w:proofErr w:type="spellEnd"/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, его результат - 3,47 м. Он победил на трех Олимпиадах - 1900, 1904 и 1908 годах.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Из российских спортсменов можно отметить Дмитрия Иоселиани, он был спортсменом высочайшего класса. Являлся обладателем 60 рекордов по прыжкам в длину с места. В далеком 1930 году 17-летний юноша стал первым в нашей стране спортсменом, превысившим мировой рекорд. Результат, прославивший прыгуна - 3 м 48 см.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 xml:space="preserve">Современный рекорд прыжка в длину с места принадлежит </w:t>
      </w:r>
      <w:proofErr w:type="spellStart"/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Чэнь</w:t>
      </w:r>
      <w:proofErr w:type="spellEnd"/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proofErr w:type="spellStart"/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Хси</w:t>
      </w:r>
      <w:proofErr w:type="spellEnd"/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 </w:t>
      </w:r>
      <w:proofErr w:type="spellStart"/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Пину</w:t>
      </w:r>
      <w:proofErr w:type="spellEnd"/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, китайскому легкоатлету. Он прыгнул в Пекине в январе 2010 году на 4 м 8 см.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Разберем технику прыжка в длину с места.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Спортсмен последовательно выполняет следующие действия: подготовку к отталкиванию, отталкивание, полет, приземление.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Рассмотрим каждую фазу более подробно.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Подготовка к отталкиванию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Спортсмен встает у линии, расставив ноги на ширине плеч, поднимает руки вверх, одновременно поднимаясь на носки и прогибаясь в пояснице. Затем следует обратное движение. Руки опускаются вниз и отводятся назад, ноги ставятся на всю стопу, при этом сгибаются колени и тазобедренный сустав, корпус выносится чуть вперед. На этом уровне формируется весь потенциал прыжка. Именно поэтому важно иметь сильные, мощные ноги.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Отталкивание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Отталкивание начинается тогда, когда тазобедренный сустав распрямляется, руки при этом нужно резко выбросить вперед. Завершается отталкивание разгибанием коленных суставов и отрыванием стоп от поверхности.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Полет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После отталкивания тело спортсмена выпрямляется, колени подтягиваются к груди. В завершающей стадии полета руки опускаются вниз, а стопы выносятся вперед.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Приземление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Когда ноги касаются земли, руки нужно вывести вперед для сохранения равновесия. Ноги при этом сгибаются в коленных суставах, приземление должно быть упругим. Остановившись, прыгун выпрямляется и уходит из зоны проведения испытаний. При правильном приземлении необходима четкая координация </w:t>
      </w: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движений, чтобы не упасть назад и не испортить достигнутый результат прыжка.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Выполняют прыжок с места на специальной разметочной доске, которая представляет собой ковер из резиновых гранул. На фото изображена классическая дорожка для прыжка.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Спортсмену дается три попытки, после чего засчитывается самый лучший результат.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Измерение производится по перпендикулярной прямой от места отталкивания любой ногой до ближайшего следа, оставленного любой частью тела участника. Любые погрешности при выполнении упражнения говорят о том, что техника прыжка в длину с места недостаточно отработана. Встречаются следующие ошибки (попытка не засчитывается): заступ за линию отталкивания или касание ее; выполнение отталкивания с предварительного подскока; отталкивание ногами поочередно.</w:t>
      </w:r>
    </w:p>
    <w:p w:rsidR="00384458" w:rsidRPr="00384458" w:rsidRDefault="00384458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384458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Освоив прыжки в длину, вы сможете развить скоростные и силовые качества, прыгучесть, спринтерские навыки.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теме:</w:t>
      </w:r>
    </w:p>
    <w:p w:rsidR="008444F6" w:rsidRPr="008444F6" w:rsidRDefault="008444F6" w:rsidP="008444F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история прыжков;</w:t>
      </w:r>
    </w:p>
    <w:p w:rsidR="008444F6" w:rsidRPr="008444F6" w:rsidRDefault="008444F6" w:rsidP="008444F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первые чемпионаты мира по прыжкам в высоту;</w:t>
      </w:r>
    </w:p>
    <w:p w:rsidR="008444F6" w:rsidRPr="008444F6" w:rsidRDefault="008444F6" w:rsidP="008444F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различные виды прыжков;</w:t>
      </w:r>
    </w:p>
    <w:p w:rsidR="008444F6" w:rsidRPr="008444F6" w:rsidRDefault="008444F6" w:rsidP="008444F6">
      <w:pPr>
        <w:numPr>
          <w:ilvl w:val="0"/>
          <w:numId w:val="1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правильное приземление.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прыжку в высоту, технике его верного выполнения, а также тренировке прыжка с прямого разбега.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Планка – 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 линия, которую необходимо преодолеть при прыжке в высоту.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Приземление –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это процесс, происходящий после преодоления планки спортсменом.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Спортивный мат – 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полотно, смягчающее приземление прыгуна.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lastRenderedPageBreak/>
        <w:t>Толчковая нога – 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 нога, которой ты отталкиваешься при прыжке, в беге ты её выставляешь вперед и отталкиваешься, делая первый шаг.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Первое упоминание о спортивных соревнованиях по прыжкам в высоту относится к 19 веку.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хрониках 19 века упоминается имя прыгуна Карла Мюллера из Берлина. По свидетельству очевидцев, он был человеком сильным, ловким и легко перепрыгивал высоту, достигавшую ему до подбородка. Но никто не измерял, на какой высоте находился подбородок Карла Мюллера.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Прыжки в высоту быстро распространялись по Европе. Особенно много их поклонников оказалось в Англии. И там, на первых официальных соревнованиях в 1864 году, победитель Роберт </w:t>
      </w:r>
      <w:proofErr w:type="spellStart"/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Мейч</w:t>
      </w:r>
      <w:proofErr w:type="spellEnd"/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прыгнул в высоту на 1 м 67,4 см.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Уже на играх первой Олимпиады 1896 года были разыграны медали в прыжках в высоту. Дальнейшая история этой дисциплины позволяет выделить три периода, связанных с тремя стилями прыжков.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Перешагивание (ножницы)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Является наиболее простым и доступным из всех способов прыжка в высоту. Он не требует дорогого инвентаря, специальных поролоновых матов, так как прыгун осуществляет приземление на ноги (прежде всего маховую), и может прыгать в яму с песком. При выполнении прыжка разбег осуществляется наискосок к линии планки со стороны маховой ноги, отталкивание производится дальней от планки ногой.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Перекидной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Этот способ, чем-то похож на запрыгивание на лошадь. При прыжке этим способом спортсмен при разбеге, отталкивается ближней к планке ногой и приземляется на маховую ногу. При переходе через планку последовательно маховой, а затем толчковой ногой, при согнутом положении тела и глубоком 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«нырке» головой вниз за планку центр масс тела проходит ниже планки.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proofErr w:type="spellStart"/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Фосбери</w:t>
      </w:r>
      <w:proofErr w:type="spellEnd"/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-флоп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прыжке этим способом спортсмен разбегается наискосок по широкой дуге со стороны маховой ноги так, чтобы в процессе отталкивания создать вращающий момент для разворота тела спиной к планке. Во время отталкивания дальней от планки, толчковой ногой, таз разворачивается, и, взлетая вверх, спортсмен поворачивается спиной к планке, последовательно перенося через планку части тела. При выполнении правильного перехода планки, плечи опускаются за планку с одной стороны, а ноги удерживаются с другой. Когда таз также пройдет над планкой, тазобедренные суставы быстро сгибаются и ноги выпрямляются. Прыгун падает на спину, ноги прямые.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Мы с вами познакомились с видами прыжков в высоту. Но с чего же начать тренировку? В первую очередь со знакомства с техникой!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Техника прыжка в высоту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состоит из разбега, отталкивания, полета и приземления. Задача прыгуна – прыгнуть как можно выше, а точнее преодолеть планку, установленную на наиболее большом расстоянии от земли.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А для того, чтобы правильно приземлиться, спортсмен должен после перехода через планку, выпрямить туловище и поднимая руки вверх, приземлиться сначала на маховую ногу боком к планке, а затем и на толчковую.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Что же нужно воспитать в своем характере чтобы стать настоящим спортсменом? Конечно, каждый атлет должен воспитывать в себе целеустремленность, выносливость, огромную силу воли, должен избавляться от лени, уметь справляться со скукой, быть самостоятельным и очень дисциплинированным.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2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lang w:eastAsia="ru-RU"/>
        </w:rPr>
        <w:t xml:space="preserve">ДОМАШНЯЯ РАБОТА (отправить по </w:t>
      </w:r>
      <w:proofErr w:type="spellStart"/>
      <w:r w:rsidRPr="008444F6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lang w:eastAsia="ru-RU"/>
        </w:rPr>
        <w:t>ватсап</w:t>
      </w:r>
      <w:proofErr w:type="spellEnd"/>
      <w:r w:rsidRPr="008444F6">
        <w:rPr>
          <w:rFonts w:ascii="Arial" w:eastAsia="Times New Roman" w:hAnsi="Arial" w:cs="Arial"/>
          <w:b/>
          <w:bCs/>
          <w:i/>
          <w:iCs/>
          <w:color w:val="FF0000"/>
          <w:sz w:val="32"/>
          <w:szCs w:val="30"/>
          <w:lang w:eastAsia="ru-RU"/>
        </w:rPr>
        <w:t>):</w:t>
      </w:r>
    </w:p>
    <w:p w:rsidR="008444F6" w:rsidRPr="008444F6" w:rsidRDefault="008444F6" w:rsidP="008444F6">
      <w:pPr>
        <w:numPr>
          <w:ilvl w:val="0"/>
          <w:numId w:val="17"/>
        </w:numPr>
        <w:shd w:val="clear" w:color="auto" w:fill="FFFFFF"/>
        <w:spacing w:before="100" w:beforeAutospacing="1" w:after="300" w:line="240" w:lineRule="auto"/>
        <w:contextualSpacing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Выберите верное высказывание:</w:t>
      </w:r>
    </w:p>
    <w:p w:rsidR="008444F6" w:rsidRPr="008444F6" w:rsidRDefault="008444F6" w:rsidP="008444F6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прыжка в высоту состоит из разбега, отталкивания, полета и приземления.</w:t>
      </w:r>
    </w:p>
    <w:p w:rsidR="008444F6" w:rsidRPr="008444F6" w:rsidRDefault="008444F6" w:rsidP="008444F6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Техника прыжка в высоту состоит из разбега, прыжка, полета и приземления.</w:t>
      </w:r>
    </w:p>
    <w:p w:rsidR="008444F6" w:rsidRPr="008444F6" w:rsidRDefault="008444F6" w:rsidP="008444F6">
      <w:pPr>
        <w:numPr>
          <w:ilvl w:val="0"/>
          <w:numId w:val="17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Техника прыжка в высоту состоит из разбега, отталкивания, полета и падения.</w:t>
      </w:r>
    </w:p>
    <w:p w:rsidR="008444F6" w:rsidRPr="001F1724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2. </w:t>
      </w:r>
      <w:r w:rsidRPr="001F1724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Найдите термины, подходящие к теме урока.</w:t>
      </w:r>
    </w:p>
    <w:p w:rsidR="008444F6" w:rsidRPr="001F1724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1F1724">
        <w:rPr>
          <w:rFonts w:ascii="Arial" w:eastAsia="Times New Roman" w:hAnsi="Arial" w:cs="Arial"/>
          <w:b/>
          <w:bCs/>
          <w:noProof/>
          <w:color w:val="1D1D1B"/>
          <w:sz w:val="30"/>
          <w:szCs w:val="30"/>
          <w:lang w:eastAsia="ru-RU"/>
        </w:rPr>
        <w:drawing>
          <wp:inline distT="0" distB="0" distL="0" distR="0" wp14:anchorId="77D83651" wp14:editId="3CA8B2B8">
            <wp:extent cx="2007235" cy="2624455"/>
            <wp:effectExtent l="0" t="0" r="0" b="4445"/>
            <wp:docPr id="1" name="Рисунок 1" descr="https://resh.edu.ru/uploads/lesson_extract/5131/20190911181239/OEBPS/objects/c_ptls_3_11_1/4806b643-9b26-4186-b13d-5f28a1c435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resh.edu.ru/uploads/lesson_extract/5131/20190911181239/OEBPS/objects/c_ptls_3_11_1/4806b643-9b26-4186-b13d-5f28a1c43596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235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4F6" w:rsidRPr="00384458" w:rsidRDefault="008444F6" w:rsidP="00384458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</w:p>
    <w:p w:rsidR="00384458" w:rsidRPr="00693234" w:rsidRDefault="00384458" w:rsidP="00693234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693234" w:rsidRPr="00693234" w:rsidRDefault="00693234" w:rsidP="00693234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</w:p>
    <w:p w:rsidR="008444F6" w:rsidRDefault="008444F6" w:rsidP="008444F6">
      <w:pP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eastAsia="ru-RU"/>
        </w:rPr>
        <w:t>2</w:t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u w:val="single"/>
          <w:lang w:val="tt-RU" w:eastAsia="ru-RU"/>
        </w:rPr>
        <w:t>.05 Тема урока: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val="tt-RU" w:eastAsia="ru-RU"/>
        </w:rPr>
        <w:t xml:space="preserve"> </w:t>
      </w:r>
      <w:r w:rsidRPr="008E1199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 малого мяча с места на дальн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ость и на заданное расстояние. </w:t>
      </w: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 в цель с 4-5 м. Игра «Зайцы в огороде». Развитие скоростно-силовых качеств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  2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. </w:t>
      </w: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 набивного мяча вперед-вверх на даль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ность и на заданное расстояние. </w:t>
      </w: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 малого мяча с места на дальность и на заданное расстояние. Игра «Дальние броски». Развитие скоростно-силовых качеств</w:t>
      </w:r>
      <w:r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.</w:t>
      </w:r>
      <w:r w:rsidRPr="00693234">
        <w:t xml:space="preserve"> 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Перечень вопросов, рассматриваемых в теме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 теоретической части представлены:</w:t>
      </w:r>
    </w:p>
    <w:p w:rsidR="008444F6" w:rsidRPr="008444F6" w:rsidRDefault="008444F6" w:rsidP="008444F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история метания;</w:t>
      </w:r>
    </w:p>
    <w:p w:rsidR="008444F6" w:rsidRPr="008444F6" w:rsidRDefault="008444F6" w:rsidP="008444F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разминка перед метанием;</w:t>
      </w:r>
    </w:p>
    <w:p w:rsidR="008444F6" w:rsidRPr="008444F6" w:rsidRDefault="008444F6" w:rsidP="008444F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виды метания;</w:t>
      </w:r>
    </w:p>
    <w:p w:rsidR="008444F6" w:rsidRPr="008444F6" w:rsidRDefault="008444F6" w:rsidP="008444F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техники метания;</w:t>
      </w:r>
    </w:p>
    <w:p w:rsidR="008444F6" w:rsidRPr="008444F6" w:rsidRDefault="008444F6" w:rsidP="008444F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игры с мячом;</w:t>
      </w:r>
    </w:p>
    <w:p w:rsidR="008444F6" w:rsidRPr="008444F6" w:rsidRDefault="008444F6" w:rsidP="008444F6">
      <w:pPr>
        <w:numPr>
          <w:ilvl w:val="0"/>
          <w:numId w:val="1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инструкция по технике безопасности при метании мяча.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Урок посвящён развитию физических качеств, изучению техники метания большого мяча (1 кг), видов метания и общих правил игры.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Глоссарий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История метания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</w:t>
      </w: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–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 история возникновения метания и появление этого вида спорта на олимпийских играх.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Координация движения – 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управление работой мышц, направленное на выполнение определенной двигательной задачи во времени и пространстве.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Метание – 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вид спорта, относящийся к лёгкой атлетике.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Набивной мяч – 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это утяжелители, сделанные в форме мяча из прочного материала. Мячи могут быть различных размеров и тяжести.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ТЕОРЕТИЧЕСКИЙ МАТЕРИАЛ ДЛЯ САМОСТОЯТЕЛЬНОГО ИЗУЧЕНИЯ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– вид спорта, относящийся к лёгкой атлетике. Еще в Древней Греции (708 г. до н. э.) этот вид спорта включён в олимпийские игры в дисциплинах метания копья и диска. В состав современных Олимпийских игр этот вид спорта был включен в 1908 году.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Виды метания в лёгкой атлетике:</w:t>
      </w:r>
    </w:p>
    <w:p w:rsidR="008444F6" w:rsidRPr="008444F6" w:rsidRDefault="008444F6" w:rsidP="008444F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диска;</w:t>
      </w:r>
    </w:p>
    <w:p w:rsidR="008444F6" w:rsidRPr="008444F6" w:rsidRDefault="008444F6" w:rsidP="008444F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копья;</w:t>
      </w:r>
    </w:p>
    <w:p w:rsidR="008444F6" w:rsidRPr="008444F6" w:rsidRDefault="008444F6" w:rsidP="008444F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толкание ядра;</w:t>
      </w:r>
    </w:p>
    <w:p w:rsidR="008444F6" w:rsidRPr="008444F6" w:rsidRDefault="008444F6" w:rsidP="008444F6">
      <w:pPr>
        <w:numPr>
          <w:ilvl w:val="0"/>
          <w:numId w:val="22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молота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Спортивный инвентарь по метанию бывает разный: копьё, диск, молот, ядро, граната, мяч, и другой. В школе обычно метают мячи и гранаты.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- это упрощенная форма метания.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Для получения хороших результатов и их закрепления, при метании мяча основной упор делают на развитии следующих физических качеств:</w:t>
      </w:r>
    </w:p>
    <w:p w:rsidR="008444F6" w:rsidRPr="008444F6" w:rsidRDefault="008444F6" w:rsidP="008444F6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совершенствование координации и быстроты движений;</w:t>
      </w:r>
    </w:p>
    <w:p w:rsidR="008444F6" w:rsidRPr="008444F6" w:rsidRDefault="008444F6" w:rsidP="008444F6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улучшение гибкости и подвижности, как в плечевых суставах, так и в грудном отделе позвоночника;</w:t>
      </w:r>
    </w:p>
    <w:p w:rsidR="008444F6" w:rsidRPr="008444F6" w:rsidRDefault="008444F6" w:rsidP="008444F6">
      <w:pPr>
        <w:numPr>
          <w:ilvl w:val="0"/>
          <w:numId w:val="23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повышение уровня скоростно-силовых качеств.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Существует немало упражнений, которые помогают выполнить необходимую разминку перед метанием, и в дополнение способствуют улучшению необходимых для метания физических качеств.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Сначала выполняется классическая разминка</w:t>
      </w: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 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(шея–руки–корпус–ноги) с акцентом на разминку рук.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Среди известных упражнений для развития координации и быстроты движения можем отметить следующие:</w:t>
      </w:r>
    </w:p>
    <w:p w:rsidR="008444F6" w:rsidRPr="008444F6" w:rsidRDefault="008444F6" w:rsidP="008444F6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Невысокие прыжки вверх на двух ногах с изменением положения рук при каждом подпрыгивании. Положение рук может быть, например, на пояс, к плечам, в стороны, вверх, к груди. При выполнении такого упражнения рекомендуется разнообразить задания, меняя от занятия к занятию последовательность положения рук и увеличивая дозировку. Выполнять 8-16 раз с увеличением темпа. Более сложным вариантом такого упражнения является чередование еще и положения ног, врозь и вместе;</w:t>
      </w:r>
    </w:p>
    <w:p w:rsidR="008444F6" w:rsidRPr="008444F6" w:rsidRDefault="008444F6" w:rsidP="008444F6">
      <w:pPr>
        <w:numPr>
          <w:ilvl w:val="0"/>
          <w:numId w:val="24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Передвижение от ходьбы до бега в различном темпе, меняя направление по сигналам. Как правило, выполняется всем классом в течении 2-3 минут с ускорением темпа. Хорошим вариантом будет проведение игровым методом, с выбыванием после двух или трех ошибок.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улучшения гибкости и подвижности в грудном отделе позвоночника и плечевых суставах подойдут упражнения:</w:t>
      </w:r>
    </w:p>
    <w:p w:rsidR="008444F6" w:rsidRPr="008444F6" w:rsidRDefault="008444F6" w:rsidP="008444F6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Исходное положение ноги на ширине плеч, левая рука вниз, правая – вверх. Упражнением является смена положения рук, на каждый счет, с последовательным увеличением скорости выполнения. </w:t>
      </w: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Рывки руками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. Локоть движется около головы, голова не опускается. Выполнять 8-12 раз с 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последующим увеличением дозировки. Можно выполнять в движении по кругу;</w:t>
      </w:r>
    </w:p>
    <w:p w:rsidR="008444F6" w:rsidRPr="008444F6" w:rsidRDefault="008444F6" w:rsidP="008444F6">
      <w:pPr>
        <w:numPr>
          <w:ilvl w:val="0"/>
          <w:numId w:val="25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Исходное положение то же. Выполняется имитация кроля на груди путем совершения круговых движений руками. Возможно выполнение стоя или в движении по кругу. Повторяется 12-18 раз с постепенным ускорением темпа.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Для развития скоростно-силовых качеств используют такие упражнения как:</w:t>
      </w:r>
    </w:p>
    <w:p w:rsidR="008444F6" w:rsidRPr="008444F6" w:rsidRDefault="008444F6" w:rsidP="008444F6">
      <w:pPr>
        <w:numPr>
          <w:ilvl w:val="0"/>
          <w:numId w:val="2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Бег с ускорением. Подходит выполнение и с низкого, и с высокого старта, благодаря чему это можно чередовать. Как правило, ускоряются на 15-20м. После проведений упражнений по одному есть смысл выполнять по 3-4 ученика с последующим определением победившего. Возможны также различные варианты эстафет на базе бега с ускорением, в которых может участвовать весь класс;</w:t>
      </w:r>
    </w:p>
    <w:p w:rsidR="008444F6" w:rsidRPr="008444F6" w:rsidRDefault="008444F6" w:rsidP="008444F6">
      <w:pPr>
        <w:numPr>
          <w:ilvl w:val="0"/>
          <w:numId w:val="26"/>
        </w:numPr>
        <w:shd w:val="clear" w:color="auto" w:fill="FFFFFF"/>
        <w:spacing w:after="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Наклоны вперед из положения лежа. Ноги закреплены. Наклоны вперед выполняются с увеличением темпа после выполнения первой половины повторений. 8-12 раз будет достаточно.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Незадолго перед выполнением метания рекомендуется выполнять упражнения с вращением плечевого сустава и разминки мышц плеча, для минимизации риска </w:t>
      </w:r>
      <w:proofErr w:type="spellStart"/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травмирования</w:t>
      </w:r>
      <w:proofErr w:type="spellEnd"/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Кроме вышеперечисленных видов тренировки необходимых для метания качеств, рекомендуется использовать различные подвижные игры. С их помощью можно добиться развития нужных навыков в более лёгкой и привычной для учеников форме. Практически все известные подвижные игры, так или иначе, улучшают как скоростно-силовые качества, так и координацию с подвижностью в целом. «Попади в цель», «Пятнашки с мячом», «Подвижная цель» и «Дальние броски» - это одни из самых известных игр с довольно простыми правилами, которые эффективно помогают развивать метательные навыки для учащихся третьих классов.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Игры с мячом развивают смекалку, ловкость, силу и глазомер. Помогают научиться ориентироваться в пространстве, развить коммуникативные способности и навыки командного взаимодействия.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Большой мяч можно держать:</w:t>
      </w:r>
    </w:p>
    <w:p w:rsidR="008444F6" w:rsidRPr="008444F6" w:rsidRDefault="008444F6" w:rsidP="008444F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ладони вытянутой руки;</w:t>
      </w:r>
    </w:p>
    <w:p w:rsidR="008444F6" w:rsidRPr="008444F6" w:rsidRDefault="008444F6" w:rsidP="008444F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тыльной стороне кисти;</w:t>
      </w:r>
    </w:p>
    <w:p w:rsidR="008444F6" w:rsidRPr="008444F6" w:rsidRDefault="008444F6" w:rsidP="008444F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 ладони поднятой руки;</w:t>
      </w:r>
    </w:p>
    <w:p w:rsidR="008444F6" w:rsidRPr="008444F6" w:rsidRDefault="008444F6" w:rsidP="008444F6">
      <w:pPr>
        <w:numPr>
          <w:ilvl w:val="0"/>
          <w:numId w:val="28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двумя руками между пальцами.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Основные методы метания мяча: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на дистанцию;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работа в парах – </w:t>
      </w:r>
      <w:proofErr w:type="spellStart"/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перепасовкa</w:t>
      </w:r>
      <w:proofErr w:type="spellEnd"/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из-за головы;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одной рукой;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мяча вперед снизу;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бросок из-за головы двумя руками;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двумя руками сбоку;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толкание мяча от груди двумя руками;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из-за головы сидя;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толчок от плеча;</w:t>
      </w:r>
    </w:p>
    <w:p w:rsidR="008444F6" w:rsidRPr="008444F6" w:rsidRDefault="008444F6" w:rsidP="008444F6">
      <w:pPr>
        <w:numPr>
          <w:ilvl w:val="0"/>
          <w:numId w:val="29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толчок от груди.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Основная задача для третьего класса – метание мяча сидя.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Типичные ошибки при метании – сгибание в колене левой ноги во время выталкивания мяча и отклонение туловища влево от направления броска. Это приводит к вылету мяча из рук и потере начальной скорости спортсмена.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Перед метаниями через голову нужно очень серьёзно разминать спину!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Соревнования по метанию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1. «Футбольные метания»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на дальность.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Инвентарь: два мяча весом 1 кг, измерительная рулетка, мат или другое покрытие, протокол.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 xml:space="preserve">Участник занимает положение стоя на коленях. Берет мяч двумя руками, отклоняясь назад, бросает мяч через голову. Всем 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lastRenderedPageBreak/>
        <w:t>участникам дается две попытки. Измерения фиксируются, и лучшие показатели записываются в протокол.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2. «Бросок валуна»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Метание набивного мяча на дальность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Инвентарь: два мяча весом 1 кг, измерительная рулетка, мат или другое покрытие, протокол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Участник держит мяч двумя руками перед грудью, стоит спиной в направлении метания, его пятки стоят на линии старта, стопы параллельно. Затем он приседает и, выпрямляя ноги, бросает мяч назад через голову. Всем участникам дается две попытки. Измерения с интервалом 25 см фиксируются, и высшие показатели записываются в протокол.</w:t>
      </w:r>
    </w:p>
    <w:p w:rsidR="008444F6" w:rsidRPr="008444F6" w:rsidRDefault="008444F6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Инструкция по технике безопасности при метании мяча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 метанием делать упражнения для растяжки мышц и связок.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 выполнением метания проверить, чтоб в направлении броска никого не было.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 проводить встречных метаний.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Находиться в шеренге с дистанцией вытянутой руки.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Устанавливать очередность метания мяча.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Стоять слева от метающего.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Метательные снаряды собирать по команде учителя.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Перед броском убедиться, что в направлении метания никого нет.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Осуществлять метание только с разрешения руководителя.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Нельзя находиться в зоне броска, стоять справа от метающего.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 оставлять инвентарь (мячи) без присмотра.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Нельзя подавать снаряд для метания броском.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Нельзя метать снаряд в необорудованных местах.</w:t>
      </w:r>
    </w:p>
    <w:p w:rsidR="008444F6" w:rsidRPr="008444F6" w:rsidRDefault="008444F6" w:rsidP="008444F6">
      <w:pPr>
        <w:numPr>
          <w:ilvl w:val="0"/>
          <w:numId w:val="30"/>
        </w:numPr>
        <w:shd w:val="clear" w:color="auto" w:fill="FFFFFF"/>
        <w:spacing w:after="0" w:line="240" w:lineRule="auto"/>
        <w:ind w:left="0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При повышенной влажности вытирать руки и мокрые снаряды сухой тряпкой.</w:t>
      </w:r>
    </w:p>
    <w:p w:rsidR="008444F6" w:rsidRPr="008444F6" w:rsidRDefault="004F14CF" w:rsidP="008444F6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FF0000"/>
          <w:sz w:val="30"/>
          <w:szCs w:val="30"/>
          <w:lang w:eastAsia="ru-RU"/>
        </w:rPr>
      </w:pPr>
      <w:r w:rsidRPr="004F14CF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 xml:space="preserve">ДОМАШНЯЯ РАБОТА (отправить по </w:t>
      </w:r>
      <w:proofErr w:type="spellStart"/>
      <w:r w:rsidRPr="004F14CF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ватсап</w:t>
      </w:r>
      <w:proofErr w:type="spellEnd"/>
      <w:r w:rsidRPr="004F14CF">
        <w:rPr>
          <w:rFonts w:ascii="Arial" w:eastAsia="Times New Roman" w:hAnsi="Arial" w:cs="Arial"/>
          <w:b/>
          <w:bCs/>
          <w:i/>
          <w:iCs/>
          <w:color w:val="FF0000"/>
          <w:sz w:val="30"/>
          <w:szCs w:val="30"/>
          <w:lang w:eastAsia="ru-RU"/>
        </w:rPr>
        <w:t>):</w:t>
      </w:r>
    </w:p>
    <w:p w:rsidR="00693234" w:rsidRPr="004F14CF" w:rsidRDefault="008444F6" w:rsidP="004F14CF">
      <w:pPr>
        <w:shd w:val="clear" w:color="auto" w:fill="FFFFFF"/>
        <w:spacing w:before="100" w:beforeAutospacing="1" w:after="300" w:line="240" w:lineRule="auto"/>
        <w:rPr>
          <w:rFonts w:ascii="Arial" w:eastAsia="Times New Roman" w:hAnsi="Arial" w:cs="Arial"/>
          <w:color w:val="1D1D1B"/>
          <w:sz w:val="30"/>
          <w:szCs w:val="30"/>
          <w:lang w:eastAsia="ru-RU"/>
        </w:rPr>
      </w:pPr>
      <w:r w:rsidRPr="008444F6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 xml:space="preserve">1. </w:t>
      </w:r>
      <w:r w:rsidR="004F14CF">
        <w:rPr>
          <w:rFonts w:ascii="Arial" w:eastAsia="Times New Roman" w:hAnsi="Arial" w:cs="Arial"/>
          <w:b/>
          <w:bCs/>
          <w:color w:val="1D1D1B"/>
          <w:sz w:val="30"/>
          <w:szCs w:val="30"/>
          <w:lang w:eastAsia="ru-RU"/>
        </w:rPr>
        <w:t>Напишите</w:t>
      </w:r>
      <w:r w:rsidRPr="008444F6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, на территории какого государства во</w:t>
      </w:r>
      <w:r w:rsidR="004F14CF">
        <w:rPr>
          <w:rFonts w:ascii="Arial" w:eastAsia="Times New Roman" w:hAnsi="Arial" w:cs="Arial"/>
          <w:color w:val="1D1D1B"/>
          <w:sz w:val="30"/>
          <w:szCs w:val="30"/>
          <w:lang w:eastAsia="ru-RU"/>
        </w:rPr>
        <w:t>зник вид спорта по метанию мяча?</w:t>
      </w:r>
    </w:p>
    <w:p w:rsidR="00693234" w:rsidRPr="004F14CF" w:rsidRDefault="00693234" w:rsidP="00693234">
      <w:bookmarkStart w:id="0" w:name="_GoBack"/>
      <w:bookmarkEnd w:id="0"/>
    </w:p>
    <w:sectPr w:rsidR="00693234" w:rsidRPr="004F14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D07D7"/>
    <w:multiLevelType w:val="multilevel"/>
    <w:tmpl w:val="080887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71457E"/>
    <w:multiLevelType w:val="multilevel"/>
    <w:tmpl w:val="85E655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EE0B7C"/>
    <w:multiLevelType w:val="multilevel"/>
    <w:tmpl w:val="849E3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F6441B"/>
    <w:multiLevelType w:val="multilevel"/>
    <w:tmpl w:val="EE1E8F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FB439A"/>
    <w:multiLevelType w:val="multilevel"/>
    <w:tmpl w:val="6F0E0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574EAA"/>
    <w:multiLevelType w:val="multilevel"/>
    <w:tmpl w:val="0A6C1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5A5B1E"/>
    <w:multiLevelType w:val="multilevel"/>
    <w:tmpl w:val="ACF2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796ACF"/>
    <w:multiLevelType w:val="multilevel"/>
    <w:tmpl w:val="84925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91E2CB2"/>
    <w:multiLevelType w:val="multilevel"/>
    <w:tmpl w:val="B26C8D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EE95E89"/>
    <w:multiLevelType w:val="multilevel"/>
    <w:tmpl w:val="E116A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43A40DE"/>
    <w:multiLevelType w:val="multilevel"/>
    <w:tmpl w:val="911C7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8A84946"/>
    <w:multiLevelType w:val="multilevel"/>
    <w:tmpl w:val="77A8D7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9427BA"/>
    <w:multiLevelType w:val="multilevel"/>
    <w:tmpl w:val="86201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A64483F"/>
    <w:multiLevelType w:val="multilevel"/>
    <w:tmpl w:val="AF469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E515BCE"/>
    <w:multiLevelType w:val="multilevel"/>
    <w:tmpl w:val="6AA84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A476DA"/>
    <w:multiLevelType w:val="multilevel"/>
    <w:tmpl w:val="A6A21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223935"/>
    <w:multiLevelType w:val="multilevel"/>
    <w:tmpl w:val="BDB43D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E0725F3"/>
    <w:multiLevelType w:val="multilevel"/>
    <w:tmpl w:val="2D9C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1805E23"/>
    <w:multiLevelType w:val="multilevel"/>
    <w:tmpl w:val="6F9AD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8574903"/>
    <w:multiLevelType w:val="multilevel"/>
    <w:tmpl w:val="88C434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DDA2E40"/>
    <w:multiLevelType w:val="multilevel"/>
    <w:tmpl w:val="197C19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E594F59"/>
    <w:multiLevelType w:val="multilevel"/>
    <w:tmpl w:val="C3F87A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1AA7D55"/>
    <w:multiLevelType w:val="multilevel"/>
    <w:tmpl w:val="05DABA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1DC068D"/>
    <w:multiLevelType w:val="multilevel"/>
    <w:tmpl w:val="12A0F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4C47E61"/>
    <w:multiLevelType w:val="multilevel"/>
    <w:tmpl w:val="5748C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E6B3CA9"/>
    <w:multiLevelType w:val="multilevel"/>
    <w:tmpl w:val="C62C0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12F6C38"/>
    <w:multiLevelType w:val="multilevel"/>
    <w:tmpl w:val="D1484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29877C6"/>
    <w:multiLevelType w:val="multilevel"/>
    <w:tmpl w:val="8FAC37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7595F34"/>
    <w:multiLevelType w:val="multilevel"/>
    <w:tmpl w:val="435A6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CB322F4"/>
    <w:multiLevelType w:val="multilevel"/>
    <w:tmpl w:val="45E4B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19"/>
  </w:num>
  <w:num w:numId="3">
    <w:abstractNumId w:val="17"/>
  </w:num>
  <w:num w:numId="4">
    <w:abstractNumId w:val="18"/>
  </w:num>
  <w:num w:numId="5">
    <w:abstractNumId w:val="5"/>
  </w:num>
  <w:num w:numId="6">
    <w:abstractNumId w:val="20"/>
  </w:num>
  <w:num w:numId="7">
    <w:abstractNumId w:val="9"/>
  </w:num>
  <w:num w:numId="8">
    <w:abstractNumId w:val="1"/>
  </w:num>
  <w:num w:numId="9">
    <w:abstractNumId w:val="8"/>
  </w:num>
  <w:num w:numId="10">
    <w:abstractNumId w:val="22"/>
  </w:num>
  <w:num w:numId="11">
    <w:abstractNumId w:val="28"/>
  </w:num>
  <w:num w:numId="12">
    <w:abstractNumId w:val="13"/>
  </w:num>
  <w:num w:numId="13">
    <w:abstractNumId w:val="14"/>
  </w:num>
  <w:num w:numId="14">
    <w:abstractNumId w:val="2"/>
  </w:num>
  <w:num w:numId="15">
    <w:abstractNumId w:val="4"/>
  </w:num>
  <w:num w:numId="16">
    <w:abstractNumId w:val="29"/>
  </w:num>
  <w:num w:numId="17">
    <w:abstractNumId w:val="15"/>
  </w:num>
  <w:num w:numId="18">
    <w:abstractNumId w:val="21"/>
  </w:num>
  <w:num w:numId="19">
    <w:abstractNumId w:val="27"/>
  </w:num>
  <w:num w:numId="20">
    <w:abstractNumId w:val="24"/>
  </w:num>
  <w:num w:numId="21">
    <w:abstractNumId w:val="26"/>
  </w:num>
  <w:num w:numId="22">
    <w:abstractNumId w:val="25"/>
  </w:num>
  <w:num w:numId="23">
    <w:abstractNumId w:val="12"/>
  </w:num>
  <w:num w:numId="24">
    <w:abstractNumId w:val="3"/>
  </w:num>
  <w:num w:numId="25">
    <w:abstractNumId w:val="11"/>
  </w:num>
  <w:num w:numId="26">
    <w:abstractNumId w:val="16"/>
  </w:num>
  <w:num w:numId="27">
    <w:abstractNumId w:val="7"/>
  </w:num>
  <w:num w:numId="28">
    <w:abstractNumId w:val="23"/>
  </w:num>
  <w:num w:numId="29">
    <w:abstractNumId w:val="0"/>
  </w:num>
  <w:num w:numId="3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BAE"/>
    <w:rsid w:val="00384458"/>
    <w:rsid w:val="00430E7F"/>
    <w:rsid w:val="004F14CF"/>
    <w:rsid w:val="00693234"/>
    <w:rsid w:val="007478B1"/>
    <w:rsid w:val="008444F6"/>
    <w:rsid w:val="00875BAE"/>
    <w:rsid w:val="008E1199"/>
    <w:rsid w:val="008E230E"/>
    <w:rsid w:val="00A4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2CD8D"/>
  <w15:chartTrackingRefBased/>
  <w15:docId w15:val="{8C9DFB0D-5605-48BE-B66D-C9638EF5F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E119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841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5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7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15</Pages>
  <Words>3111</Words>
  <Characters>17738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Гульшат</dc:creator>
  <cp:keywords/>
  <dc:description/>
  <cp:lastModifiedBy>HP</cp:lastModifiedBy>
  <cp:revision>5</cp:revision>
  <dcterms:created xsi:type="dcterms:W3CDTF">2020-04-30T12:50:00Z</dcterms:created>
  <dcterms:modified xsi:type="dcterms:W3CDTF">2020-05-15T10:00:00Z</dcterms:modified>
</cp:coreProperties>
</file>